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41A86" w14:textId="06D1DEAA" w:rsidR="00FA21ED" w:rsidRPr="00E11C7F" w:rsidRDefault="004B3D62">
      <w:pPr>
        <w:rPr>
          <w:rFonts w:ascii="Comic Sans MS" w:hAnsi="Comic Sans MS" w:cs="Times New Roman"/>
          <w:sz w:val="52"/>
          <w:szCs w:val="52"/>
        </w:rPr>
      </w:pPr>
      <w:r w:rsidRPr="00E11C7F">
        <w:rPr>
          <w:rFonts w:ascii="Comic Sans MS" w:hAnsi="Comic Sans MS" w:cs="Times New Roman"/>
          <w:sz w:val="52"/>
          <w:szCs w:val="52"/>
        </w:rPr>
        <w:t xml:space="preserve">       SVEIKATA VISUS METUS</w:t>
      </w:r>
    </w:p>
    <w:p w14:paraId="630B41BB" w14:textId="0F7DD32B" w:rsidR="004B3D62" w:rsidRPr="00E11C7F" w:rsidRDefault="004B3D62">
      <w:pPr>
        <w:rPr>
          <w:rFonts w:ascii="Comic Sans MS" w:hAnsi="Comic Sans MS" w:cs="Times New Roman"/>
          <w:color w:val="2E74B5" w:themeColor="accent5" w:themeShade="BF"/>
          <w:sz w:val="40"/>
          <w:szCs w:val="40"/>
        </w:rPr>
      </w:pPr>
      <w:r w:rsidRPr="00E11C7F">
        <w:rPr>
          <w:rFonts w:ascii="Comic Sans MS" w:hAnsi="Comic Sans MS" w:cs="Times New Roman"/>
          <w:sz w:val="40"/>
          <w:szCs w:val="40"/>
        </w:rPr>
        <w:t xml:space="preserve">            </w:t>
      </w:r>
      <w:r w:rsidR="00AD2577">
        <w:rPr>
          <w:rFonts w:ascii="Comic Sans MS" w:hAnsi="Comic Sans MS" w:cs="Times New Roman"/>
          <w:color w:val="2E74B5" w:themeColor="accent5" w:themeShade="BF"/>
          <w:sz w:val="40"/>
          <w:szCs w:val="40"/>
        </w:rPr>
        <w:t>KOVO</w:t>
      </w:r>
      <w:r w:rsidRPr="00E11C7F">
        <w:rPr>
          <w:rFonts w:ascii="Comic Sans MS" w:hAnsi="Comic Sans MS" w:cs="Times New Roman"/>
          <w:color w:val="2E74B5" w:themeColor="accent5" w:themeShade="BF"/>
          <w:sz w:val="40"/>
          <w:szCs w:val="40"/>
        </w:rPr>
        <w:t xml:space="preserve"> M</w:t>
      </w:r>
      <w:r w:rsidRPr="00E11C7F">
        <w:rPr>
          <w:rFonts w:ascii="Comic Sans MS" w:hAnsi="Comic Sans MS" w:cs="Calibri"/>
          <w:color w:val="2E74B5" w:themeColor="accent5" w:themeShade="BF"/>
          <w:sz w:val="40"/>
          <w:szCs w:val="40"/>
        </w:rPr>
        <w:t>Ė</w:t>
      </w:r>
      <w:r w:rsidRPr="00E11C7F">
        <w:rPr>
          <w:rFonts w:ascii="Comic Sans MS" w:hAnsi="Comic Sans MS" w:cs="Times New Roman"/>
          <w:color w:val="2E74B5" w:themeColor="accent5" w:themeShade="BF"/>
          <w:sz w:val="40"/>
          <w:szCs w:val="40"/>
        </w:rPr>
        <w:t>NESIO I</w:t>
      </w:r>
      <w:r w:rsidRPr="00E11C7F">
        <w:rPr>
          <w:rFonts w:ascii="Comic Sans MS" w:hAnsi="Comic Sans MS" w:cs="Lucida Calligraphy"/>
          <w:color w:val="2E74B5" w:themeColor="accent5" w:themeShade="BF"/>
          <w:sz w:val="40"/>
          <w:szCs w:val="40"/>
        </w:rPr>
        <w:t>ŠŠ</w:t>
      </w:r>
      <w:r w:rsidRPr="00E11C7F">
        <w:rPr>
          <w:rFonts w:ascii="Comic Sans MS" w:hAnsi="Comic Sans MS" w:cs="Calibri"/>
          <w:color w:val="2E74B5" w:themeColor="accent5" w:themeShade="BF"/>
          <w:sz w:val="40"/>
          <w:szCs w:val="40"/>
        </w:rPr>
        <w:t>Ū</w:t>
      </w:r>
      <w:r w:rsidRPr="00E11C7F">
        <w:rPr>
          <w:rFonts w:ascii="Comic Sans MS" w:hAnsi="Comic Sans MS" w:cs="Times New Roman"/>
          <w:color w:val="2E74B5" w:themeColor="accent5" w:themeShade="BF"/>
          <w:sz w:val="40"/>
          <w:szCs w:val="40"/>
        </w:rPr>
        <w:t>KIS</w:t>
      </w:r>
    </w:p>
    <w:p w14:paraId="67834614" w14:textId="4BC49BD2" w:rsidR="004B3D62" w:rsidRPr="00BE0A35" w:rsidRDefault="00F34630" w:rsidP="00F44C45">
      <w:pPr>
        <w:ind w:left="-426"/>
        <w:rPr>
          <w:rFonts w:ascii="Comic Sans MS" w:hAnsi="Comic Sans MS" w:cs="Times New Roman"/>
          <w:color w:val="2E74B5" w:themeColor="accent5" w:themeShade="BF"/>
          <w:sz w:val="32"/>
          <w:szCs w:val="32"/>
        </w:rPr>
      </w:pPr>
      <w:r>
        <w:rPr>
          <w:rFonts w:ascii="Comic Sans MS" w:hAnsi="Comic Sans MS" w:cs="Times New Roman"/>
          <w:color w:val="2E74B5" w:themeColor="accent5" w:themeShade="BF"/>
          <w:sz w:val="32"/>
          <w:szCs w:val="32"/>
        </w:rPr>
        <w:t xml:space="preserve">                  </w:t>
      </w:r>
      <w:r w:rsidR="004B3D62" w:rsidRPr="00E11C7F">
        <w:rPr>
          <w:rFonts w:ascii="Comic Sans MS" w:hAnsi="Comic Sans MS" w:cs="Times New Roman"/>
          <w:color w:val="2E74B5" w:themeColor="accent5" w:themeShade="BF"/>
          <w:sz w:val="32"/>
          <w:szCs w:val="32"/>
        </w:rPr>
        <w:t>,,</w:t>
      </w:r>
      <w:r>
        <w:rPr>
          <w:rFonts w:ascii="Comic Sans MS" w:hAnsi="Comic Sans MS" w:cs="Times New Roman"/>
          <w:color w:val="2E74B5" w:themeColor="accent5" w:themeShade="BF"/>
          <w:sz w:val="32"/>
          <w:szCs w:val="32"/>
        </w:rPr>
        <w:t>Nepamesk galvos: saugus ir sveikas</w:t>
      </w:r>
      <w:r w:rsidR="00F44C45">
        <w:rPr>
          <w:rFonts w:ascii="Comic Sans MS" w:hAnsi="Comic Sans MS" w:cs="Times New Roman"/>
          <w:color w:val="2E74B5" w:themeColor="accent5" w:themeShade="BF"/>
          <w:sz w:val="32"/>
          <w:szCs w:val="32"/>
        </w:rPr>
        <w:t>“</w:t>
      </w:r>
    </w:p>
    <w:p w14:paraId="059EA0FE" w14:textId="77777777" w:rsidR="009236D2" w:rsidRDefault="00E11C7F" w:rsidP="00A6404E">
      <w:pPr>
        <w:pStyle w:val="Betarp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6A94">
        <w:rPr>
          <w:rFonts w:ascii="Times New Roman" w:hAnsi="Times New Roman" w:cs="Times New Roman"/>
          <w:sz w:val="24"/>
          <w:szCs w:val="24"/>
        </w:rPr>
        <w:t>Aktyvus judėjimas suteikia vaikams galimybę stiprėti fiziškai ir emociškai. Organizuojame vaikams įvairias edukacines veiklas, kurių metu vaikai įgyja žinių apie saugų elgesį gatvėje,</w:t>
      </w:r>
    </w:p>
    <w:p w14:paraId="221FD906" w14:textId="50ADAE9C" w:rsidR="00D23893" w:rsidRDefault="002C29BC" w:rsidP="00A6404E">
      <w:pPr>
        <w:pStyle w:val="Betarp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8E5CBE" wp14:editId="6B3DF456">
            <wp:simplePos x="0" y="0"/>
            <wp:positionH relativeFrom="margin">
              <wp:posOffset>-875665</wp:posOffset>
            </wp:positionH>
            <wp:positionV relativeFrom="paragraph">
              <wp:posOffset>1162685</wp:posOffset>
            </wp:positionV>
            <wp:extent cx="3864610" cy="2542540"/>
            <wp:effectExtent l="0" t="5715" r="0" b="0"/>
            <wp:wrapTight wrapText="bothSides">
              <wp:wrapPolygon edited="0">
                <wp:start x="-32" y="21551"/>
                <wp:lineTo x="21476" y="21551"/>
                <wp:lineTo x="21476" y="189"/>
                <wp:lineTo x="-32" y="189"/>
                <wp:lineTo x="-32" y="21551"/>
              </wp:wrapPolygon>
            </wp:wrapTight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6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6BFEB2D" wp14:editId="4352560F">
            <wp:simplePos x="0" y="0"/>
            <wp:positionH relativeFrom="page">
              <wp:posOffset>3552825</wp:posOffset>
            </wp:positionH>
            <wp:positionV relativeFrom="paragraph">
              <wp:posOffset>490220</wp:posOffset>
            </wp:positionV>
            <wp:extent cx="35528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D2">
        <w:rPr>
          <w:rFonts w:ascii="Times New Roman" w:hAnsi="Times New Roman" w:cs="Times New Roman"/>
          <w:sz w:val="24"/>
          <w:szCs w:val="24"/>
        </w:rPr>
        <w:t>sportuojant,</w:t>
      </w:r>
      <w:r w:rsidR="00E16A94">
        <w:rPr>
          <w:rFonts w:ascii="Times New Roman" w:hAnsi="Times New Roman" w:cs="Times New Roman"/>
          <w:sz w:val="24"/>
          <w:szCs w:val="24"/>
        </w:rPr>
        <w:t xml:space="preserve"> būnant prie vandens telkinių</w:t>
      </w:r>
      <w:r w:rsidR="009236D2">
        <w:rPr>
          <w:rFonts w:ascii="Times New Roman" w:hAnsi="Times New Roman" w:cs="Times New Roman"/>
          <w:sz w:val="24"/>
          <w:szCs w:val="24"/>
        </w:rPr>
        <w:t xml:space="preserve">, </w:t>
      </w:r>
      <w:r w:rsidR="00E16A94">
        <w:rPr>
          <w:rFonts w:ascii="Times New Roman" w:hAnsi="Times New Roman" w:cs="Times New Roman"/>
          <w:sz w:val="24"/>
          <w:szCs w:val="24"/>
        </w:rPr>
        <w:t xml:space="preserve">nuvykus į mišką. Mokome vaikus saugiai elgtis su elektros prietaisais, aštriais daiktais. </w:t>
      </w:r>
    </w:p>
    <w:p w14:paraId="4805A875" w14:textId="69A789AA" w:rsidR="002C29BC" w:rsidRDefault="00336B56" w:rsidP="00A6404E">
      <w:pPr>
        <w:pStyle w:val="Betarp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C7A787" wp14:editId="42020419">
            <wp:simplePos x="0" y="0"/>
            <wp:positionH relativeFrom="margin">
              <wp:posOffset>-184785</wp:posOffset>
            </wp:positionH>
            <wp:positionV relativeFrom="paragraph">
              <wp:posOffset>4159250</wp:posOffset>
            </wp:positionV>
            <wp:extent cx="2486025" cy="2522855"/>
            <wp:effectExtent l="0" t="0" r="9525" b="0"/>
            <wp:wrapTight wrapText="bothSides">
              <wp:wrapPolygon edited="0">
                <wp:start x="0" y="0"/>
                <wp:lineTo x="0" y="21366"/>
                <wp:lineTo x="21517" y="21366"/>
                <wp:lineTo x="21517" y="0"/>
                <wp:lineTo x="0" y="0"/>
              </wp:wrapPolygon>
            </wp:wrapTight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9BC">
        <w:rPr>
          <w:noProof/>
        </w:rPr>
        <w:drawing>
          <wp:anchor distT="0" distB="0" distL="114300" distR="114300" simplePos="0" relativeHeight="251661312" behindDoc="1" locked="0" layoutInCell="1" allowOverlap="1" wp14:anchorId="2F37A21B" wp14:editId="7C39119B">
            <wp:simplePos x="0" y="0"/>
            <wp:positionH relativeFrom="margin">
              <wp:posOffset>2453640</wp:posOffset>
            </wp:positionH>
            <wp:positionV relativeFrom="paragraph">
              <wp:posOffset>2692400</wp:posOffset>
            </wp:positionV>
            <wp:extent cx="35528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BFA96" w14:textId="5260E113" w:rsidR="002C29BC" w:rsidRDefault="002C29BC" w:rsidP="00A6404E">
      <w:pPr>
        <w:pStyle w:val="Betarp"/>
        <w:ind w:right="-1"/>
        <w:rPr>
          <w:rFonts w:ascii="Times New Roman" w:hAnsi="Times New Roman" w:cs="Times New Roman"/>
          <w:sz w:val="24"/>
          <w:szCs w:val="24"/>
        </w:rPr>
      </w:pPr>
    </w:p>
    <w:p w14:paraId="4F445A8A" w14:textId="59360493" w:rsidR="002C29BC" w:rsidRDefault="002C29BC" w:rsidP="00A6404E">
      <w:pPr>
        <w:pStyle w:val="Betarp"/>
        <w:ind w:right="-1"/>
        <w:rPr>
          <w:rFonts w:ascii="Times New Roman" w:hAnsi="Times New Roman" w:cs="Times New Roman"/>
          <w:sz w:val="24"/>
          <w:szCs w:val="24"/>
        </w:rPr>
      </w:pPr>
    </w:p>
    <w:p w14:paraId="0E0E4170" w14:textId="011FD1E0" w:rsidR="00BE0A35" w:rsidRDefault="00BE0A3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3EC2690D" w14:textId="0E1FB317" w:rsidR="0052500B" w:rsidRPr="009236D2" w:rsidRDefault="000D7F9F" w:rsidP="009236D2">
      <w:pPr>
        <w:pStyle w:val="Betarp"/>
        <w:ind w:hanging="426"/>
        <w:rPr>
          <w:noProof/>
        </w:rPr>
      </w:pPr>
      <w:r>
        <w:rPr>
          <w:noProof/>
        </w:rPr>
        <w:t xml:space="preserve"> </w:t>
      </w:r>
    </w:p>
    <w:p w14:paraId="38F5F85F" w14:textId="1013251B" w:rsidR="004B3D62" w:rsidRDefault="00D23893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  <w:bookmarkStart w:id="0" w:name="_Hlk96428359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11C7F">
        <w:rPr>
          <w:rFonts w:ascii="Times New Roman" w:hAnsi="Times New Roman" w:cs="Times New Roman"/>
          <w:sz w:val="24"/>
          <w:szCs w:val="24"/>
        </w:rPr>
        <w:t xml:space="preserve">  </w:t>
      </w:r>
      <w:r w:rsidR="00BF30D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F08719" w14:textId="6ED92A42" w:rsidR="00BF30D9" w:rsidRDefault="00BF30D9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237B54C0" w14:textId="2175CEEE" w:rsidR="00BF30D9" w:rsidRDefault="00BF30D9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67FA8377" w14:textId="3A291083" w:rsidR="00BF30D9" w:rsidRDefault="00D43584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E4CD474" w14:textId="63804FD5" w:rsidR="00D43584" w:rsidRDefault="00D43584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65D6B787" w14:textId="01FB45A2" w:rsidR="00D43584" w:rsidRDefault="00D43584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65F7DEF3" w14:textId="5C9A1CAF" w:rsidR="00D43584" w:rsidRDefault="00D43584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51983C26" w14:textId="1FAAFD51" w:rsidR="002B4062" w:rsidRDefault="007E6764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B32644" wp14:editId="7DC4DF5F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3629025" cy="2631440"/>
            <wp:effectExtent l="3493" t="0" r="0" b="0"/>
            <wp:wrapTight wrapText="bothSides">
              <wp:wrapPolygon edited="0">
                <wp:start x="21" y="21629"/>
                <wp:lineTo x="21451" y="21629"/>
                <wp:lineTo x="21451" y="206"/>
                <wp:lineTo x="21" y="206"/>
                <wp:lineTo x="21" y="21629"/>
              </wp:wrapPolygon>
            </wp:wrapTight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55EFE" wp14:editId="29AADD4F">
            <wp:simplePos x="0" y="0"/>
            <wp:positionH relativeFrom="column">
              <wp:posOffset>2478405</wp:posOffset>
            </wp:positionH>
            <wp:positionV relativeFrom="paragraph">
              <wp:posOffset>71120</wp:posOffset>
            </wp:positionV>
            <wp:extent cx="3644265" cy="2800985"/>
            <wp:effectExtent l="2540" t="0" r="0" b="0"/>
            <wp:wrapTight wrapText="bothSides">
              <wp:wrapPolygon edited="0">
                <wp:start x="15" y="21620"/>
                <wp:lineTo x="21468" y="21620"/>
                <wp:lineTo x="21468" y="171"/>
                <wp:lineTo x="15" y="171"/>
                <wp:lineTo x="15" y="21620"/>
              </wp:wrapPolygon>
            </wp:wrapTight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26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29BC" w:rsidRPr="002C29BC">
        <w:t xml:space="preserve">  </w:t>
      </w:r>
    </w:p>
    <w:p w14:paraId="5F615BD2" w14:textId="441967BA" w:rsidR="002B4062" w:rsidRDefault="002B4062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464FD29C" w14:textId="6C03D23F" w:rsidR="002B4062" w:rsidRDefault="002B4062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bookmarkEnd w:id="0"/>
    <w:p w14:paraId="0DE68329" w14:textId="1229403A" w:rsidR="00F44C45" w:rsidRDefault="00F44C45" w:rsidP="00A6404E">
      <w:pPr>
        <w:pStyle w:val="Betarp"/>
        <w:ind w:hanging="426"/>
        <w:rPr>
          <w:rFonts w:ascii="Times New Roman" w:hAnsi="Times New Roman" w:cs="Times New Roman"/>
          <w:sz w:val="24"/>
          <w:szCs w:val="24"/>
        </w:rPr>
      </w:pPr>
    </w:p>
    <w:p w14:paraId="5899D5F2" w14:textId="3E7C25EB" w:rsidR="00F44C45" w:rsidRDefault="00F44C45" w:rsidP="00A6404E">
      <w:pPr>
        <w:pStyle w:val="Betarp"/>
        <w:ind w:hanging="284"/>
        <w:rPr>
          <w:rFonts w:ascii="Times New Roman" w:hAnsi="Times New Roman" w:cs="Times New Roman"/>
          <w:sz w:val="24"/>
          <w:szCs w:val="24"/>
        </w:rPr>
      </w:pPr>
    </w:p>
    <w:p w14:paraId="54BEBFDF" w14:textId="5BEEDB2A" w:rsidR="00A6404E" w:rsidRDefault="00A6404E" w:rsidP="00A6404E">
      <w:pPr>
        <w:pStyle w:val="Betarp"/>
        <w:ind w:hanging="284"/>
        <w:rPr>
          <w:rFonts w:ascii="Times New Roman" w:hAnsi="Times New Roman" w:cs="Times New Roman"/>
          <w:sz w:val="24"/>
          <w:szCs w:val="24"/>
        </w:rPr>
      </w:pPr>
    </w:p>
    <w:p w14:paraId="3559F933" w14:textId="75DDE516" w:rsidR="00A6404E" w:rsidRDefault="00A6404E" w:rsidP="00A6404E">
      <w:pPr>
        <w:pStyle w:val="Betarp"/>
        <w:ind w:hanging="284"/>
        <w:rPr>
          <w:rFonts w:ascii="Times New Roman" w:hAnsi="Times New Roman" w:cs="Times New Roman"/>
          <w:sz w:val="24"/>
          <w:szCs w:val="24"/>
        </w:rPr>
      </w:pPr>
    </w:p>
    <w:p w14:paraId="2EE04165" w14:textId="65A8E386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7E1A0438" w14:textId="6BE886D7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0618B53D" w14:textId="68F9A883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74E3B64F" w14:textId="49ED1165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4F2A0A39" w14:textId="47C65E76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44E9A8A1" w14:textId="52FD85B0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1301605B" w14:textId="07233C33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350CE2DA" w14:textId="161041C4" w:rsidR="00F44C45" w:rsidRDefault="00F44C45" w:rsidP="00E11C7F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0F50D3DE" w14:textId="466E16E1" w:rsidR="00F44C45" w:rsidRDefault="00F44C45" w:rsidP="00F44C45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5B1CB58" w14:textId="2C4A5994" w:rsidR="00F44C45" w:rsidRDefault="00F44C45" w:rsidP="00E279AB">
      <w:pPr>
        <w:rPr>
          <w:noProof/>
        </w:rPr>
      </w:pPr>
    </w:p>
    <w:p w14:paraId="4E12EFC2" w14:textId="11816EC2" w:rsidR="00E279AB" w:rsidRDefault="00E279AB" w:rsidP="00E279AB">
      <w:pPr>
        <w:rPr>
          <w:noProof/>
        </w:rPr>
      </w:pPr>
    </w:p>
    <w:p w14:paraId="511516BE" w14:textId="3A252440" w:rsidR="00E279AB" w:rsidRDefault="001658FA" w:rsidP="00E279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2B6F166" wp14:editId="4918EC54">
            <wp:simplePos x="0" y="0"/>
            <wp:positionH relativeFrom="margin">
              <wp:posOffset>2699385</wp:posOffset>
            </wp:positionH>
            <wp:positionV relativeFrom="paragraph">
              <wp:posOffset>250190</wp:posOffset>
            </wp:positionV>
            <wp:extent cx="3208020" cy="2758440"/>
            <wp:effectExtent l="0" t="3810" r="7620" b="7620"/>
            <wp:wrapTight wrapText="bothSides">
              <wp:wrapPolygon edited="0">
                <wp:start x="-26" y="21570"/>
                <wp:lineTo x="21523" y="21570"/>
                <wp:lineTo x="21523" y="90"/>
                <wp:lineTo x="-26" y="90"/>
                <wp:lineTo x="-26" y="21570"/>
              </wp:wrapPolygon>
            </wp:wrapTight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0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8B9FBB5" wp14:editId="4EC914DF">
            <wp:simplePos x="0" y="0"/>
            <wp:positionH relativeFrom="margin">
              <wp:posOffset>-295275</wp:posOffset>
            </wp:positionH>
            <wp:positionV relativeFrom="paragraph">
              <wp:posOffset>307340</wp:posOffset>
            </wp:positionV>
            <wp:extent cx="3223895" cy="2634615"/>
            <wp:effectExtent l="8890" t="0" r="4445" b="4445"/>
            <wp:wrapTight wrapText="bothSides">
              <wp:wrapPolygon edited="0">
                <wp:start x="60" y="21673"/>
                <wp:lineTo x="21502" y="21673"/>
                <wp:lineTo x="21502" y="120"/>
                <wp:lineTo x="60" y="120"/>
                <wp:lineTo x="60" y="21673"/>
              </wp:wrapPolygon>
            </wp:wrapTight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8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ABB8F" w14:textId="1827E965" w:rsidR="00E279AB" w:rsidRDefault="00E279AB" w:rsidP="00E279AB">
      <w:pPr>
        <w:rPr>
          <w:noProof/>
        </w:rPr>
      </w:pPr>
    </w:p>
    <w:p w14:paraId="2D131ED0" w14:textId="5191D8AB" w:rsidR="00E279AB" w:rsidRDefault="00E279AB" w:rsidP="00E279AB">
      <w:pPr>
        <w:rPr>
          <w:noProof/>
        </w:rPr>
      </w:pPr>
    </w:p>
    <w:p w14:paraId="6332006B" w14:textId="10470315" w:rsidR="00E279AB" w:rsidRDefault="00E279AB" w:rsidP="00E279AB">
      <w:pPr>
        <w:rPr>
          <w:noProof/>
        </w:rPr>
      </w:pPr>
    </w:p>
    <w:p w14:paraId="0F4DF9EC" w14:textId="3D799C8A" w:rsidR="00E279AB" w:rsidRDefault="00E279AB" w:rsidP="00E279AB">
      <w:pPr>
        <w:rPr>
          <w:noProof/>
        </w:rPr>
      </w:pPr>
    </w:p>
    <w:p w14:paraId="7D7730BF" w14:textId="60960EB0" w:rsidR="00E279AB" w:rsidRDefault="00E279AB" w:rsidP="00E279AB">
      <w:pPr>
        <w:rPr>
          <w:noProof/>
        </w:rPr>
      </w:pPr>
    </w:p>
    <w:p w14:paraId="77BE6727" w14:textId="5E882E9D" w:rsidR="00E279AB" w:rsidRDefault="00E279AB" w:rsidP="00E279AB">
      <w:pPr>
        <w:rPr>
          <w:noProof/>
        </w:rPr>
      </w:pPr>
    </w:p>
    <w:p w14:paraId="29712929" w14:textId="7544C17D" w:rsidR="00E279AB" w:rsidRDefault="00E279AB" w:rsidP="00E279AB">
      <w:pPr>
        <w:rPr>
          <w:noProof/>
        </w:rPr>
      </w:pPr>
    </w:p>
    <w:p w14:paraId="69BFD012" w14:textId="7E9E1F86" w:rsidR="00E279AB" w:rsidRDefault="00E279AB" w:rsidP="00E279AB">
      <w:pPr>
        <w:rPr>
          <w:noProof/>
        </w:rPr>
      </w:pPr>
    </w:p>
    <w:p w14:paraId="132C417B" w14:textId="23D8D172" w:rsidR="00E279AB" w:rsidRDefault="00E279AB" w:rsidP="00E279AB">
      <w:pPr>
        <w:rPr>
          <w:noProof/>
        </w:rPr>
      </w:pPr>
    </w:p>
    <w:p w14:paraId="4FE7BA03" w14:textId="0E9203F2" w:rsidR="00E279AB" w:rsidRDefault="00E97E56" w:rsidP="00E279AB">
      <w:pPr>
        <w:rPr>
          <w:noProof/>
        </w:rPr>
      </w:pPr>
      <w:r>
        <w:rPr>
          <w:noProof/>
        </w:rPr>
        <w:t xml:space="preserve">  </w:t>
      </w:r>
    </w:p>
    <w:p w14:paraId="14F13C75" w14:textId="3DEC89BC" w:rsidR="00E279AB" w:rsidRDefault="00E279AB" w:rsidP="00E279AB">
      <w:pPr>
        <w:pStyle w:val="Betarp"/>
        <w:rPr>
          <w:rFonts w:ascii="Times New Roman" w:hAnsi="Times New Roman" w:cs="Times New Roman"/>
          <w:noProof/>
          <w:sz w:val="24"/>
          <w:szCs w:val="24"/>
        </w:rPr>
      </w:pPr>
    </w:p>
    <w:p w14:paraId="366CCD03" w14:textId="77777777" w:rsidR="001658FA" w:rsidRPr="00E279AB" w:rsidRDefault="001658FA" w:rsidP="00E279AB">
      <w:pPr>
        <w:pStyle w:val="Betarp"/>
        <w:rPr>
          <w:rFonts w:ascii="Times New Roman" w:hAnsi="Times New Roman" w:cs="Times New Roman"/>
          <w:noProof/>
          <w:sz w:val="24"/>
          <w:szCs w:val="24"/>
        </w:rPr>
      </w:pPr>
    </w:p>
    <w:p w14:paraId="443330DC" w14:textId="709369A0" w:rsidR="00E279AB" w:rsidRPr="00E279AB" w:rsidRDefault="00E279AB" w:rsidP="00E279AB">
      <w:pPr>
        <w:pStyle w:val="Betarp"/>
        <w:rPr>
          <w:rFonts w:ascii="Times New Roman" w:hAnsi="Times New Roman" w:cs="Times New Roman"/>
          <w:noProof/>
          <w:sz w:val="24"/>
          <w:szCs w:val="24"/>
        </w:rPr>
      </w:pPr>
      <w:r w:rsidRPr="00E279AB">
        <w:rPr>
          <w:rFonts w:ascii="Times New Roman" w:hAnsi="Times New Roman" w:cs="Times New Roman"/>
          <w:noProof/>
          <w:sz w:val="24"/>
          <w:szCs w:val="24"/>
        </w:rPr>
        <w:t>Šiaulių lopšelis-darželis ,,Gluosnis</w:t>
      </w:r>
    </w:p>
    <w:p w14:paraId="624804CD" w14:textId="0701AC28" w:rsidR="00E279AB" w:rsidRPr="00E279AB" w:rsidRDefault="00E279AB" w:rsidP="00E279AB">
      <w:pPr>
        <w:pStyle w:val="Betarp"/>
        <w:rPr>
          <w:rFonts w:ascii="Times New Roman" w:hAnsi="Times New Roman" w:cs="Times New Roman"/>
          <w:noProof/>
          <w:sz w:val="24"/>
          <w:szCs w:val="24"/>
        </w:rPr>
      </w:pPr>
      <w:r w:rsidRPr="00E279AB">
        <w:rPr>
          <w:rFonts w:ascii="Times New Roman" w:hAnsi="Times New Roman" w:cs="Times New Roman"/>
          <w:noProof/>
          <w:sz w:val="24"/>
          <w:szCs w:val="24"/>
        </w:rPr>
        <w:t>Rasa Girčienė,</w:t>
      </w:r>
      <w:r w:rsidR="001658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279AB">
        <w:rPr>
          <w:rFonts w:ascii="Times New Roman" w:hAnsi="Times New Roman" w:cs="Times New Roman"/>
          <w:noProof/>
          <w:sz w:val="24"/>
          <w:szCs w:val="24"/>
        </w:rPr>
        <w:t>ikimokyklinio ugdymo mokytoja</w:t>
      </w:r>
    </w:p>
    <w:p w14:paraId="31A57EFC" w14:textId="494D605A" w:rsidR="00E279AB" w:rsidRPr="00E279AB" w:rsidRDefault="00E279AB" w:rsidP="00E279AB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E279AB">
        <w:rPr>
          <w:rFonts w:ascii="Times New Roman" w:hAnsi="Times New Roman" w:cs="Times New Roman"/>
          <w:noProof/>
          <w:sz w:val="24"/>
          <w:szCs w:val="24"/>
        </w:rPr>
        <w:t>Dalia Zemlerienė, ikimokyklinio ugdymo mokytoja.</w:t>
      </w:r>
    </w:p>
    <w:sectPr w:rsidR="00E279AB" w:rsidRPr="00E279AB" w:rsidSect="00BE0A35">
      <w:pgSz w:w="11906" w:h="16838"/>
      <w:pgMar w:top="1701" w:right="567" w:bottom="1134" w:left="1701" w:header="567" w:footer="567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62"/>
    <w:rsid w:val="000D7F9F"/>
    <w:rsid w:val="000E4493"/>
    <w:rsid w:val="001658FA"/>
    <w:rsid w:val="002B4062"/>
    <w:rsid w:val="002C29BC"/>
    <w:rsid w:val="00336B56"/>
    <w:rsid w:val="003A185F"/>
    <w:rsid w:val="004B3D62"/>
    <w:rsid w:val="0052500B"/>
    <w:rsid w:val="007E6764"/>
    <w:rsid w:val="009236D2"/>
    <w:rsid w:val="00A6404E"/>
    <w:rsid w:val="00AD2577"/>
    <w:rsid w:val="00BE0A35"/>
    <w:rsid w:val="00BF30D9"/>
    <w:rsid w:val="00BF77BE"/>
    <w:rsid w:val="00C00A11"/>
    <w:rsid w:val="00D23893"/>
    <w:rsid w:val="00D43584"/>
    <w:rsid w:val="00E11C7F"/>
    <w:rsid w:val="00E16A94"/>
    <w:rsid w:val="00E279AB"/>
    <w:rsid w:val="00E97E56"/>
    <w:rsid w:val="00F27D6B"/>
    <w:rsid w:val="00F34630"/>
    <w:rsid w:val="00F44C45"/>
    <w:rsid w:val="00FA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F0BE"/>
  <w15:chartTrackingRefBased/>
  <w15:docId w15:val="{3C3AE132-2B6E-40C1-98EB-E3EF7CEE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E11C7F"/>
    <w:pPr>
      <w:spacing w:after="0" w:line="240" w:lineRule="auto"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E279A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E279A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E279A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279A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279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435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Girčienė</dc:creator>
  <cp:keywords/>
  <dc:description/>
  <cp:lastModifiedBy>Rasa Girčienė</cp:lastModifiedBy>
  <cp:revision>17</cp:revision>
  <dcterms:created xsi:type="dcterms:W3CDTF">2022-02-21T19:30:00Z</dcterms:created>
  <dcterms:modified xsi:type="dcterms:W3CDTF">2022-03-27T14:41:00Z</dcterms:modified>
</cp:coreProperties>
</file>